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0C67" w:rsidRPr="0080389A" w:rsidRDefault="00440C67" w:rsidP="00440C6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0389A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Pr="0080389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038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389A">
        <w:rPr>
          <w:rFonts w:ascii="Times New Roman" w:hAnsi="Times New Roman" w:cs="Times New Roman"/>
          <w:color w:val="000000"/>
          <w:sz w:val="24"/>
          <w:szCs w:val="24"/>
        </w:rPr>
        <w:t>Specificity and coverage of primers</w:t>
      </w:r>
      <w:r w:rsidRPr="0080389A">
        <w:rPr>
          <w:rStyle w:val="fontstyle01"/>
          <w:rFonts w:ascii="Times New Roman" w:hAnsi="Times New Roman" w:cs="Times New Roman"/>
          <w:sz w:val="24"/>
          <w:szCs w:val="24"/>
        </w:rPr>
        <w:t xml:space="preserve"> qBRA1295F and qBRA1420R</w:t>
      </w:r>
      <w:r w:rsidRPr="0080389A">
        <w:rPr>
          <w:rFonts w:ascii="Times New Roman" w:hAnsi="Times New Roman" w:cs="Times New Roman"/>
          <w:color w:val="000000"/>
          <w:sz w:val="24"/>
          <w:szCs w:val="24"/>
        </w:rPr>
        <w:t xml:space="preserve"> using the SILVA database SSU r138 Ref NR</w:t>
      </w:r>
    </w:p>
    <w:p w:rsidR="00440C67" w:rsidRPr="0080389A" w:rsidRDefault="00440C67" w:rsidP="00440C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8505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4003"/>
        <w:gridCol w:w="1883"/>
        <w:gridCol w:w="829"/>
        <w:gridCol w:w="1217"/>
      </w:tblGrid>
      <w:tr w:rsidR="00440C67" w:rsidRPr="0080389A" w:rsidTr="00D142B1">
        <w:trPr>
          <w:trHeight w:val="113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0C67" w:rsidRPr="0080389A" w:rsidRDefault="00440C67" w:rsidP="00D14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Primer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C67" w:rsidRPr="0080389A" w:rsidRDefault="00440C67" w:rsidP="00D14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 (5’- 3’)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0C67" w:rsidRPr="0080389A" w:rsidRDefault="00440C67" w:rsidP="00D14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Coverage of </w:t>
            </w:r>
            <w:proofErr w:type="spellStart"/>
            <w:r w:rsidRPr="0080389A"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Bradymonadales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0C67" w:rsidRPr="0080389A" w:rsidRDefault="00440C67" w:rsidP="00D14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Non-target hits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0C67" w:rsidRPr="0080389A" w:rsidRDefault="00440C67" w:rsidP="00D14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Amplicon length (bp)</w:t>
            </w:r>
          </w:p>
        </w:tc>
      </w:tr>
      <w:tr w:rsidR="00440C67" w:rsidRPr="0080389A" w:rsidTr="00D142B1">
        <w:trPr>
          <w:trHeight w:val="113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0C67" w:rsidRPr="0080389A" w:rsidRDefault="00440C67" w:rsidP="00D14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A">
              <w:rPr>
                <w:rFonts w:ascii="Times New Roman" w:hAnsi="Times New Roman" w:cs="Times New Roman"/>
                <w:sz w:val="24"/>
                <w:szCs w:val="24"/>
              </w:rPr>
              <w:t>qBRA1295F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C67" w:rsidRPr="0080389A" w:rsidRDefault="00440C67" w:rsidP="00D14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A">
              <w:rPr>
                <w:rFonts w:ascii="Times New Roman" w:hAnsi="Times New Roman" w:cs="Times New Roman"/>
                <w:sz w:val="24"/>
                <w:szCs w:val="24"/>
              </w:rPr>
              <w:t>CTCAGTWCGGATYGYAGTCTG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440C67" w:rsidRPr="0080389A" w:rsidRDefault="00440C67" w:rsidP="00D14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A">
              <w:rPr>
                <w:rFonts w:ascii="Times New Roman" w:hAnsi="Times New Roman" w:cs="Times New Roman"/>
                <w:sz w:val="24"/>
                <w:szCs w:val="24"/>
              </w:rPr>
              <w:t>66/235</w:t>
            </w:r>
            <w:r w:rsidRPr="0080389A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80389A">
              <w:rPr>
                <w:rFonts w:ascii="Times New Roman" w:eastAsia="宋体" w:hAnsi="Times New Roman" w:cs="Times New Roman"/>
                <w:sz w:val="24"/>
                <w:szCs w:val="24"/>
              </w:rPr>
              <w:t>28%</w:t>
            </w:r>
            <w:r w:rsidRPr="0080389A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440C67" w:rsidRPr="0080389A" w:rsidRDefault="00440C67" w:rsidP="00D14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</w:tcBorders>
            <w:vAlign w:val="center"/>
            <w:hideMark/>
          </w:tcPr>
          <w:p w:rsidR="00440C67" w:rsidRPr="0080389A" w:rsidRDefault="00440C67" w:rsidP="00D14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440C67" w:rsidRPr="0080389A" w:rsidTr="00D142B1">
        <w:trPr>
          <w:trHeight w:val="113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C67" w:rsidRPr="0080389A" w:rsidRDefault="00440C67" w:rsidP="00D14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A">
              <w:rPr>
                <w:rFonts w:ascii="Times New Roman" w:hAnsi="Times New Roman" w:cs="Times New Roman"/>
                <w:sz w:val="24"/>
                <w:szCs w:val="24"/>
              </w:rPr>
              <w:t>qBRA1420R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C67" w:rsidRPr="0080389A" w:rsidRDefault="00440C67" w:rsidP="00D14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A">
              <w:rPr>
                <w:rFonts w:ascii="Times New Roman" w:hAnsi="Times New Roman" w:cs="Times New Roman"/>
                <w:sz w:val="24"/>
                <w:szCs w:val="24"/>
              </w:rPr>
              <w:t>GTCACYGACTTCTGGAGCAARYG</w:t>
            </w: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40C67" w:rsidRPr="0080389A" w:rsidRDefault="00440C67" w:rsidP="00D14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40C67" w:rsidRPr="0080389A" w:rsidRDefault="00440C67" w:rsidP="00D14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</w:tcBorders>
          </w:tcPr>
          <w:p w:rsidR="00440C67" w:rsidRPr="0080389A" w:rsidRDefault="00440C67" w:rsidP="00D14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C67" w:rsidRPr="0080389A" w:rsidRDefault="00440C67" w:rsidP="00440C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CE0" w:rsidRPr="0080389A" w:rsidRDefault="00240CE0">
      <w:pPr>
        <w:rPr>
          <w:rFonts w:ascii="Times New Roman" w:hAnsi="Times New Roman" w:cs="Times New Roman"/>
          <w:sz w:val="24"/>
          <w:szCs w:val="24"/>
        </w:rPr>
      </w:pPr>
    </w:p>
    <w:sectPr w:rsidR="00240CE0" w:rsidRPr="0080389A" w:rsidSect="002B52D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panose1 w:val="020B060402020202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67"/>
    <w:rsid w:val="00027C72"/>
    <w:rsid w:val="0004347F"/>
    <w:rsid w:val="00117ADE"/>
    <w:rsid w:val="00155DCB"/>
    <w:rsid w:val="001F4EF8"/>
    <w:rsid w:val="002401B0"/>
    <w:rsid w:val="00240CE0"/>
    <w:rsid w:val="00297C1A"/>
    <w:rsid w:val="002B52D4"/>
    <w:rsid w:val="00346877"/>
    <w:rsid w:val="0040381A"/>
    <w:rsid w:val="00440C67"/>
    <w:rsid w:val="00476FC3"/>
    <w:rsid w:val="004A0018"/>
    <w:rsid w:val="0050555C"/>
    <w:rsid w:val="005078A4"/>
    <w:rsid w:val="005F20DD"/>
    <w:rsid w:val="00637458"/>
    <w:rsid w:val="0066636C"/>
    <w:rsid w:val="0067462B"/>
    <w:rsid w:val="0067662A"/>
    <w:rsid w:val="00696629"/>
    <w:rsid w:val="006D79FC"/>
    <w:rsid w:val="007472AF"/>
    <w:rsid w:val="007E227B"/>
    <w:rsid w:val="007E32BE"/>
    <w:rsid w:val="007F6550"/>
    <w:rsid w:val="00800D88"/>
    <w:rsid w:val="0080389A"/>
    <w:rsid w:val="0080486B"/>
    <w:rsid w:val="00832F42"/>
    <w:rsid w:val="00872195"/>
    <w:rsid w:val="00955F98"/>
    <w:rsid w:val="00961CB7"/>
    <w:rsid w:val="009D133A"/>
    <w:rsid w:val="00A351F1"/>
    <w:rsid w:val="00A82563"/>
    <w:rsid w:val="00AE02CA"/>
    <w:rsid w:val="00AF38C5"/>
    <w:rsid w:val="00BC59F5"/>
    <w:rsid w:val="00C22B0E"/>
    <w:rsid w:val="00CA7133"/>
    <w:rsid w:val="00CB3C61"/>
    <w:rsid w:val="00CC2682"/>
    <w:rsid w:val="00CD29DE"/>
    <w:rsid w:val="00CE3734"/>
    <w:rsid w:val="00D106F7"/>
    <w:rsid w:val="00D11976"/>
    <w:rsid w:val="00D505F8"/>
    <w:rsid w:val="00D91B1E"/>
    <w:rsid w:val="00DC17D6"/>
    <w:rsid w:val="00DD78E5"/>
    <w:rsid w:val="00E02FDC"/>
    <w:rsid w:val="00E20339"/>
    <w:rsid w:val="00F6593A"/>
    <w:rsid w:val="00F73B7D"/>
    <w:rsid w:val="00FC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A2299"/>
  <w14:defaultImageDpi w14:val="32767"/>
  <w15:chartTrackingRefBased/>
  <w15:docId w15:val="{09698587-32E0-ED48-8405-97E7AA50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440C6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40C67"/>
    <w:rPr>
      <w:rFonts w:ascii="MinionPro-Regular" w:hAnsi="MinionPro-Regular" w:hint="default"/>
      <w:b w:val="0"/>
      <w:bCs w:val="0"/>
      <w:i w:val="0"/>
      <w:iCs w:val="0"/>
      <w:color w:val="242021"/>
      <w:sz w:val="20"/>
      <w:szCs w:val="20"/>
    </w:rPr>
  </w:style>
  <w:style w:type="table" w:styleId="a3">
    <w:name w:val="Table Grid"/>
    <w:basedOn w:val="a1"/>
    <w:uiPriority w:val="39"/>
    <w:rsid w:val="00440C67"/>
    <w:rPr>
      <w:rFonts w:eastAsia="Times New Roman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Mu, Dashuai</dc:creator>
  <cp:keywords/>
  <dc:description/>
  <cp:lastModifiedBy>Mu, Dashuai</cp:lastModifiedBy>
  <cp:revision>2</cp:revision>
  <dcterms:created xsi:type="dcterms:W3CDTF">2020-06-28T03:07:00Z</dcterms:created>
  <dcterms:modified xsi:type="dcterms:W3CDTF">2020-06-28T03:08:00Z</dcterms:modified>
</cp:coreProperties>
</file>