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35"/>
        <w:tblW w:w="10960" w:type="dxa"/>
        <w:tblLook w:val="04A0" w:firstRow="1" w:lastRow="0" w:firstColumn="1" w:lastColumn="0" w:noHBand="0" w:noVBand="1"/>
      </w:tblPr>
      <w:tblGrid>
        <w:gridCol w:w="3687"/>
        <w:gridCol w:w="7273"/>
      </w:tblGrid>
      <w:tr w:rsidR="001B00FA" w:rsidRPr="001C5EDA" w14:paraId="2A45B032" w14:textId="77777777" w:rsidTr="00AB0782">
        <w:trPr>
          <w:trHeight w:val="330"/>
        </w:trPr>
        <w:tc>
          <w:tcPr>
            <w:tcW w:w="10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5D5BE" w14:textId="25FE561B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Table S</w:t>
            </w:r>
            <w:r w:rsidR="00301A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Pr="001C5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Primer Sequences for Fitness Assay (5'→3')</w:t>
            </w:r>
          </w:p>
        </w:tc>
      </w:tr>
      <w:tr w:rsidR="001B00FA" w:rsidRPr="001C5EDA" w14:paraId="7FAF5640" w14:textId="77777777" w:rsidTr="00AB0782">
        <w:trPr>
          <w:trHeight w:val="420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528C2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Forward Adapter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975F6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sz w:val="24"/>
                <w:szCs w:val="24"/>
              </w:rPr>
              <w:t>AATGATACGGCGACCACCGAGATCT</w:t>
            </w:r>
          </w:p>
        </w:tc>
      </w:tr>
      <w:tr w:rsidR="001B00FA" w:rsidRPr="001C5EDA" w14:paraId="32BE3DD1" w14:textId="77777777" w:rsidTr="00AB0782">
        <w:trPr>
          <w:trHeight w:val="420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CC712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Forward Sequencing Primer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DADB8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sz w:val="24"/>
                <w:szCs w:val="24"/>
              </w:rPr>
              <w:t>ACACTCTTTCCCTACACGACGCTCTTCCGATCT</w:t>
            </w:r>
          </w:p>
        </w:tc>
      </w:tr>
      <w:tr w:rsidR="001B00FA" w:rsidRPr="001C5EDA" w14:paraId="43456ABA" w14:textId="77777777" w:rsidTr="00AB0782">
        <w:trPr>
          <w:trHeight w:val="420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649D3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Reverse Adapter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B07C1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sz w:val="24"/>
                <w:szCs w:val="24"/>
              </w:rPr>
              <w:t>CAAGCAGAAGACGGCATACGAGAT</w:t>
            </w:r>
          </w:p>
        </w:tc>
      </w:tr>
      <w:tr w:rsidR="001B00FA" w:rsidRPr="001C5EDA" w14:paraId="656E361E" w14:textId="77777777" w:rsidTr="00AB0782">
        <w:trPr>
          <w:trHeight w:val="420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C45D3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Reverse Sequencing Primer 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F8AD7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sz w:val="24"/>
                <w:szCs w:val="24"/>
              </w:rPr>
              <w:t>GTGACTGGAGTTCAGACGTGTGCTCTTCCGATCT</w:t>
            </w:r>
          </w:p>
        </w:tc>
      </w:tr>
      <w:tr w:rsidR="001B00FA" w:rsidRPr="001C5EDA" w14:paraId="72046534" w14:textId="77777777" w:rsidTr="00AB0782">
        <w:trPr>
          <w:trHeight w:val="150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EF8D6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CFEB6" w14:textId="77777777" w:rsidR="001B00FA" w:rsidRPr="001C5EDA" w:rsidRDefault="001B00FA" w:rsidP="00AB0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E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00FA" w:rsidRPr="001C5EDA" w14:paraId="63DE7F5B" w14:textId="77777777" w:rsidTr="00AB0782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B7AF8" w14:textId="77777777" w:rsidR="001B00FA" w:rsidRPr="001C5EDA" w:rsidRDefault="001B00FA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Population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95855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Gene Specific Primer</w:t>
            </w:r>
          </w:p>
        </w:tc>
      </w:tr>
      <w:tr w:rsidR="001B00FA" w:rsidRPr="001C5EDA" w14:paraId="46918BA0" w14:textId="77777777" w:rsidTr="00AB0782">
        <w:trPr>
          <w:trHeight w:val="315"/>
        </w:trPr>
        <w:tc>
          <w:tcPr>
            <w:tcW w:w="36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B506" w14:textId="77777777" w:rsidR="001B00FA" w:rsidRPr="001C5EDA" w:rsidRDefault="001B00FA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An-T 1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A7C1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sz w:val="24"/>
                <w:szCs w:val="24"/>
              </w:rPr>
              <w:t>Forward: ATCTGACCGCGCCAGAAG</w:t>
            </w:r>
          </w:p>
        </w:tc>
      </w:tr>
      <w:tr w:rsidR="001B00FA" w:rsidRPr="001C5EDA" w14:paraId="767E988C" w14:textId="77777777" w:rsidTr="00AB0782">
        <w:trPr>
          <w:trHeight w:val="315"/>
        </w:trPr>
        <w:tc>
          <w:tcPr>
            <w:tcW w:w="36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66445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1A188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sz w:val="24"/>
                <w:szCs w:val="24"/>
              </w:rPr>
              <w:t>Reverse: CCGAGAAATGCCGCACCT</w:t>
            </w:r>
          </w:p>
        </w:tc>
      </w:tr>
      <w:tr w:rsidR="001B00FA" w:rsidRPr="001C5EDA" w14:paraId="06DEFF70" w14:textId="77777777" w:rsidTr="00AB0782">
        <w:trPr>
          <w:trHeight w:val="315"/>
        </w:trPr>
        <w:tc>
          <w:tcPr>
            <w:tcW w:w="36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3143" w14:textId="77777777" w:rsidR="001B00FA" w:rsidRPr="001C5EDA" w:rsidRDefault="001B00FA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An-T 2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D897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sz w:val="24"/>
                <w:szCs w:val="24"/>
              </w:rPr>
              <w:t>Forward: GGATGGGCGTAGGTTCCG</w:t>
            </w:r>
          </w:p>
        </w:tc>
      </w:tr>
      <w:tr w:rsidR="001B00FA" w:rsidRPr="001C5EDA" w14:paraId="37864B8C" w14:textId="77777777" w:rsidTr="00AB0782">
        <w:trPr>
          <w:trHeight w:val="315"/>
        </w:trPr>
        <w:tc>
          <w:tcPr>
            <w:tcW w:w="368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FA125A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ED60C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sz w:val="24"/>
                <w:szCs w:val="24"/>
              </w:rPr>
              <w:t>Reverse: GGCGTCTCGTCATGGTCTG</w:t>
            </w:r>
          </w:p>
        </w:tc>
      </w:tr>
      <w:tr w:rsidR="001B00FA" w:rsidRPr="001C5EDA" w14:paraId="270AF5E3" w14:textId="77777777" w:rsidTr="00AB0782">
        <w:trPr>
          <w:trHeight w:val="315"/>
        </w:trPr>
        <w:tc>
          <w:tcPr>
            <w:tcW w:w="36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14C0" w14:textId="77777777" w:rsidR="001B00FA" w:rsidRPr="001C5EDA" w:rsidRDefault="001B00FA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An-T 4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1C9E4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sz w:val="24"/>
                <w:szCs w:val="24"/>
              </w:rPr>
              <w:t>Forward: AAGGTGACGCCGCAGCGGAT</w:t>
            </w:r>
          </w:p>
        </w:tc>
      </w:tr>
      <w:tr w:rsidR="001B00FA" w:rsidRPr="001C5EDA" w14:paraId="4E304E69" w14:textId="77777777" w:rsidTr="00AB0782">
        <w:trPr>
          <w:trHeight w:val="315"/>
        </w:trPr>
        <w:tc>
          <w:tcPr>
            <w:tcW w:w="368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87D8EF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A2FFF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sz w:val="24"/>
                <w:szCs w:val="24"/>
              </w:rPr>
              <w:t>Reverse: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5EDA">
              <w:rPr>
                <w:rFonts w:ascii="Arial" w:eastAsia="Times New Roman" w:hAnsi="Arial" w:cs="Arial"/>
                <w:sz w:val="24"/>
                <w:szCs w:val="24"/>
              </w:rPr>
              <w:t>CTTCTGCTCGTAACGCGCCACACC</w:t>
            </w:r>
          </w:p>
        </w:tc>
      </w:tr>
      <w:tr w:rsidR="001B00FA" w:rsidRPr="001C5EDA" w14:paraId="5032C12B" w14:textId="77777777" w:rsidTr="00AB0782">
        <w:trPr>
          <w:trHeight w:val="315"/>
        </w:trPr>
        <w:tc>
          <w:tcPr>
            <w:tcW w:w="36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E6E4" w14:textId="77777777" w:rsidR="001B00FA" w:rsidRPr="001C5EDA" w:rsidRDefault="001B00FA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An-T 5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7D03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sz w:val="24"/>
                <w:szCs w:val="24"/>
              </w:rPr>
              <w:t>Forward: AGGTCTCGCCAAGGAAGTGCATTTCGG</w:t>
            </w:r>
          </w:p>
        </w:tc>
      </w:tr>
      <w:tr w:rsidR="001B00FA" w:rsidRPr="001C5EDA" w14:paraId="7D74218D" w14:textId="77777777" w:rsidTr="00AB0782">
        <w:trPr>
          <w:trHeight w:val="315"/>
        </w:trPr>
        <w:tc>
          <w:tcPr>
            <w:tcW w:w="368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2969CF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D0636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sz w:val="24"/>
                <w:szCs w:val="24"/>
              </w:rPr>
              <w:t>Reverse: GCGCAGATGCCATAGAGATACATCCGGTG</w:t>
            </w:r>
          </w:p>
        </w:tc>
      </w:tr>
      <w:tr w:rsidR="001B00FA" w:rsidRPr="001C5EDA" w14:paraId="47D2C661" w14:textId="77777777" w:rsidTr="00AB0782">
        <w:trPr>
          <w:trHeight w:val="315"/>
        </w:trPr>
        <w:tc>
          <w:tcPr>
            <w:tcW w:w="36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198D" w14:textId="77777777" w:rsidR="001B00FA" w:rsidRPr="001C5EDA" w:rsidRDefault="001B00FA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An-T 6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35D3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sz w:val="24"/>
                <w:szCs w:val="24"/>
              </w:rPr>
              <w:t>Forward: TGGGTCCCGCACTGGTGGAA</w:t>
            </w:r>
          </w:p>
        </w:tc>
      </w:tr>
      <w:tr w:rsidR="001B00FA" w:rsidRPr="001C5EDA" w14:paraId="60552E03" w14:textId="77777777" w:rsidTr="00AB0782">
        <w:trPr>
          <w:trHeight w:val="315"/>
        </w:trPr>
        <w:tc>
          <w:tcPr>
            <w:tcW w:w="368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115233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8B5BFF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sz w:val="24"/>
                <w:szCs w:val="24"/>
              </w:rPr>
              <w:t>Reverse:  CCTCCTCGGCACTGTGCTCCA</w:t>
            </w:r>
          </w:p>
        </w:tc>
      </w:tr>
      <w:tr w:rsidR="001B00FA" w:rsidRPr="001C5EDA" w14:paraId="61D0F051" w14:textId="77777777" w:rsidTr="00AB0782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03E7" w14:textId="47949529" w:rsidR="001B00FA" w:rsidRPr="001C5EDA" w:rsidRDefault="001B00FA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EC</w:t>
            </w:r>
            <w:r w:rsidR="00F164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-T</w:t>
            </w:r>
            <w:r w:rsidRPr="001C5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Group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9474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sz w:val="24"/>
                <w:szCs w:val="24"/>
              </w:rPr>
              <w:t>Forward: GCCACGCAGATCGAACTCGAAGAC</w:t>
            </w:r>
          </w:p>
        </w:tc>
      </w:tr>
      <w:tr w:rsidR="001B00FA" w:rsidRPr="001C5EDA" w14:paraId="15D1D921" w14:textId="77777777" w:rsidTr="00AB0782">
        <w:trPr>
          <w:trHeight w:val="300"/>
        </w:trPr>
        <w:tc>
          <w:tcPr>
            <w:tcW w:w="368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A04CE3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264CD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sz w:val="24"/>
                <w:szCs w:val="24"/>
              </w:rPr>
              <w:t>Reverse: TCGAGAATGAGCTCGCGAGCC</w:t>
            </w:r>
          </w:p>
        </w:tc>
      </w:tr>
      <w:tr w:rsidR="001B00FA" w:rsidRPr="001C5EDA" w14:paraId="0EAE177B" w14:textId="77777777" w:rsidTr="00AB0782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83737F" w14:textId="55EE4421" w:rsidR="001B00FA" w:rsidRPr="001C5EDA" w:rsidRDefault="001B00FA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</w:t>
            </w:r>
            <w:r w:rsidR="00F164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-T</w:t>
            </w:r>
            <w:r w:rsidRPr="001C5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Group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A4EF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sz w:val="24"/>
                <w:szCs w:val="24"/>
              </w:rPr>
              <w:t>Forward: AACCGCACGCTCCCGCAC</w:t>
            </w:r>
          </w:p>
        </w:tc>
      </w:tr>
      <w:tr w:rsidR="001B00FA" w:rsidRPr="001C5EDA" w14:paraId="21BF6AE0" w14:textId="77777777" w:rsidTr="00AB0782">
        <w:trPr>
          <w:trHeight w:val="300"/>
        </w:trPr>
        <w:tc>
          <w:tcPr>
            <w:tcW w:w="36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C77511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2ED89" w14:textId="77777777" w:rsidR="001B00FA" w:rsidRPr="001C5EDA" w:rsidRDefault="001B00FA" w:rsidP="00AB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EDA">
              <w:rPr>
                <w:rFonts w:ascii="Arial" w:eastAsia="Times New Roman" w:hAnsi="Arial" w:cs="Arial"/>
                <w:sz w:val="24"/>
                <w:szCs w:val="24"/>
              </w:rPr>
              <w:t>Reverse: TGTGGTGGTCGGAGGCCG</w:t>
            </w:r>
          </w:p>
        </w:tc>
      </w:tr>
    </w:tbl>
    <w:p w14:paraId="4773DF81" w14:textId="77777777" w:rsidR="0050298F" w:rsidRDefault="0050298F"/>
    <w:sectPr w:rsidR="0050298F" w:rsidSect="00A02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FA"/>
    <w:rsid w:val="00055F14"/>
    <w:rsid w:val="001B00FA"/>
    <w:rsid w:val="00236DB1"/>
    <w:rsid w:val="002D1357"/>
    <w:rsid w:val="002F7BBA"/>
    <w:rsid w:val="002F7DFE"/>
    <w:rsid w:val="00301ACD"/>
    <w:rsid w:val="00371919"/>
    <w:rsid w:val="003C4909"/>
    <w:rsid w:val="00414A46"/>
    <w:rsid w:val="00435038"/>
    <w:rsid w:val="0048492E"/>
    <w:rsid w:val="0050298F"/>
    <w:rsid w:val="0051730D"/>
    <w:rsid w:val="0053248C"/>
    <w:rsid w:val="005A30C2"/>
    <w:rsid w:val="005E6497"/>
    <w:rsid w:val="006F313A"/>
    <w:rsid w:val="00774069"/>
    <w:rsid w:val="00774EF9"/>
    <w:rsid w:val="008534D7"/>
    <w:rsid w:val="009A069E"/>
    <w:rsid w:val="00A02DB8"/>
    <w:rsid w:val="00A258CF"/>
    <w:rsid w:val="00A479CF"/>
    <w:rsid w:val="00A6161B"/>
    <w:rsid w:val="00AF7951"/>
    <w:rsid w:val="00B55207"/>
    <w:rsid w:val="00B64F82"/>
    <w:rsid w:val="00B84FD1"/>
    <w:rsid w:val="00BE08C5"/>
    <w:rsid w:val="00C218AF"/>
    <w:rsid w:val="00DC301C"/>
    <w:rsid w:val="00E55066"/>
    <w:rsid w:val="00F1156A"/>
    <w:rsid w:val="00F1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02513"/>
  <w15:chartTrackingRefBased/>
  <w15:docId w15:val="{E1D373CD-1CE1-E74C-86E5-8693F240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FA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Kempher, Megan L.</dc:creator>
  <cp:keywords/>
  <dc:description/>
  <cp:lastModifiedBy>Kempher, Megan L.</cp:lastModifiedBy>
  <cp:revision>2</cp:revision>
  <dcterms:created xsi:type="dcterms:W3CDTF">2020-08-05T14:42:00Z</dcterms:created>
  <dcterms:modified xsi:type="dcterms:W3CDTF">2020-08-05T14:42:00Z</dcterms:modified>
</cp:coreProperties>
</file>